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6" w:rsidRDefault="00483206" w:rsidP="00AB3AD5">
      <w:pPr>
        <w:pStyle w:val="Heading1"/>
        <w:jc w:val="center"/>
        <w:rPr>
          <w:b/>
          <w:bCs/>
        </w:rPr>
      </w:pPr>
      <w:r>
        <w:rPr>
          <w:b/>
          <w:bCs/>
        </w:rPr>
        <w:t>ОПИТУВАЛЬНА АНКЕТА</w:t>
      </w:r>
    </w:p>
    <w:p w:rsidR="00483206" w:rsidRPr="009F4BA7" w:rsidRDefault="00483206" w:rsidP="00AB3AD5"/>
    <w:p w:rsidR="00483206" w:rsidRPr="00F6050B" w:rsidRDefault="00483206" w:rsidP="00AB3AD5">
      <w:pPr>
        <w:ind w:firstLine="720"/>
        <w:jc w:val="both"/>
        <w:rPr>
          <w:i/>
          <w:iCs/>
          <w:sz w:val="24"/>
          <w:szCs w:val="24"/>
        </w:rPr>
      </w:pPr>
      <w:r w:rsidRPr="00F6050B">
        <w:rPr>
          <w:i/>
          <w:iCs/>
          <w:sz w:val="24"/>
          <w:szCs w:val="24"/>
        </w:rPr>
        <w:t>Цю опитувальну анкету потрібно заповнити та подати разом із заявкою. Вона призначена забезпечити попередн</w:t>
      </w:r>
      <w:r>
        <w:rPr>
          <w:i/>
          <w:iCs/>
          <w:sz w:val="24"/>
          <w:szCs w:val="24"/>
        </w:rPr>
        <w:t>ьою</w:t>
      </w:r>
      <w:r w:rsidRPr="00F6050B">
        <w:rPr>
          <w:i/>
          <w:iCs/>
          <w:sz w:val="24"/>
          <w:szCs w:val="24"/>
        </w:rPr>
        <w:t xml:space="preserve"> інформаці</w:t>
      </w:r>
      <w:r>
        <w:rPr>
          <w:i/>
          <w:iCs/>
          <w:sz w:val="24"/>
          <w:szCs w:val="24"/>
        </w:rPr>
        <w:t>єю</w:t>
      </w:r>
      <w:r w:rsidRPr="00F6050B">
        <w:rPr>
          <w:i/>
          <w:iCs/>
          <w:sz w:val="24"/>
          <w:szCs w:val="24"/>
        </w:rPr>
        <w:t xml:space="preserve"> щодо заявника та його можливості контролювати і підтверджувати відповідність продукції відповідним технічним вимогам</w:t>
      </w:r>
      <w:r>
        <w:rPr>
          <w:i/>
          <w:iCs/>
          <w:sz w:val="24"/>
          <w:szCs w:val="24"/>
        </w:rPr>
        <w:t xml:space="preserve"> Орган з оцінки відповідності</w:t>
      </w:r>
      <w:r w:rsidRPr="00F6050B">
        <w:rPr>
          <w:i/>
          <w:iCs/>
          <w:sz w:val="24"/>
          <w:szCs w:val="24"/>
        </w:rPr>
        <w:t>.</w:t>
      </w:r>
    </w:p>
    <w:p w:rsidR="00483206" w:rsidRPr="00F6050B" w:rsidRDefault="00483206" w:rsidP="00AB3AD5">
      <w:pPr>
        <w:ind w:firstLine="720"/>
        <w:jc w:val="both"/>
        <w:rPr>
          <w:i/>
          <w:iCs/>
          <w:sz w:val="24"/>
          <w:szCs w:val="24"/>
        </w:rPr>
      </w:pPr>
      <w:r w:rsidRPr="00F6050B">
        <w:rPr>
          <w:i/>
          <w:iCs/>
          <w:sz w:val="24"/>
          <w:szCs w:val="24"/>
        </w:rPr>
        <w:t xml:space="preserve">Цей документ буде використаний персоналом </w:t>
      </w:r>
      <w:r w:rsidRPr="00DE4B9E">
        <w:rPr>
          <w:i/>
          <w:iCs/>
          <w:sz w:val="24"/>
          <w:szCs w:val="24"/>
        </w:rPr>
        <w:t xml:space="preserve">Органу </w:t>
      </w:r>
      <w:r>
        <w:rPr>
          <w:i/>
          <w:iCs/>
          <w:sz w:val="24"/>
          <w:szCs w:val="24"/>
        </w:rPr>
        <w:br/>
      </w:r>
      <w:r w:rsidRPr="00F6050B">
        <w:rPr>
          <w:i/>
          <w:iCs/>
          <w:sz w:val="24"/>
          <w:szCs w:val="24"/>
        </w:rPr>
        <w:t>«</w:t>
      </w:r>
      <w:r w:rsidRPr="000424F7">
        <w:rPr>
          <w:i/>
          <w:iCs/>
          <w:sz w:val="24"/>
          <w:szCs w:val="24"/>
        </w:rPr>
        <w:t>Київського національного університету будівництва і архітектури</w:t>
      </w:r>
      <w:r>
        <w:rPr>
          <w:i/>
          <w:iCs/>
          <w:sz w:val="24"/>
          <w:szCs w:val="24"/>
        </w:rPr>
        <w:t>,</w:t>
      </w:r>
      <w:r w:rsidRPr="000424F7">
        <w:rPr>
          <w:i/>
          <w:iCs/>
          <w:sz w:val="24"/>
          <w:szCs w:val="24"/>
        </w:rPr>
        <w:t xml:space="preserve">   </w:t>
      </w:r>
      <w:r w:rsidRPr="00DE4B9E">
        <w:rPr>
          <w:i/>
          <w:iCs/>
          <w:sz w:val="24"/>
          <w:szCs w:val="24"/>
        </w:rPr>
        <w:t>органу сертифікації</w:t>
      </w:r>
      <w:r w:rsidRPr="000424F7">
        <w:rPr>
          <w:i/>
          <w:iCs/>
          <w:sz w:val="24"/>
          <w:szCs w:val="24"/>
        </w:rPr>
        <w:t xml:space="preserve"> СЕПРОБУДКДТУБА</w:t>
      </w:r>
      <w:r w:rsidRPr="00872F69">
        <w:t>-</w:t>
      </w:r>
      <w:r w:rsidRPr="00F6050B">
        <w:rPr>
          <w:i/>
          <w:iCs/>
          <w:sz w:val="24"/>
          <w:szCs w:val="24"/>
        </w:rPr>
        <w:t>» для визначення об’ємів робіт та залучення необхідних засобів під час попереднього оцінювання.</w:t>
      </w:r>
    </w:p>
    <w:p w:rsidR="00483206" w:rsidRPr="00F6050B" w:rsidRDefault="00483206" w:rsidP="00AB3AD5">
      <w:pPr>
        <w:ind w:firstLine="720"/>
        <w:jc w:val="both"/>
        <w:rPr>
          <w:i/>
          <w:iCs/>
          <w:sz w:val="24"/>
          <w:szCs w:val="24"/>
        </w:rPr>
      </w:pPr>
      <w:r w:rsidRPr="00F6050B">
        <w:rPr>
          <w:i/>
          <w:iCs/>
          <w:sz w:val="24"/>
          <w:szCs w:val="24"/>
        </w:rPr>
        <w:t>Під час заповнення анкети замовник може долучати додатки до неї, а у разі потреби розширити будь-які твердження.</w:t>
      </w:r>
    </w:p>
    <w:p w:rsidR="00483206" w:rsidRPr="00F6050B" w:rsidRDefault="00483206" w:rsidP="00AB3AD5">
      <w:pPr>
        <w:ind w:firstLine="720"/>
        <w:jc w:val="both"/>
        <w:rPr>
          <w:i/>
          <w:iCs/>
          <w:sz w:val="24"/>
          <w:szCs w:val="24"/>
        </w:rPr>
      </w:pPr>
      <w:r w:rsidRPr="00F6050B">
        <w:rPr>
          <w:i/>
          <w:iCs/>
          <w:sz w:val="24"/>
          <w:szCs w:val="24"/>
        </w:rPr>
        <w:t>Інформація, наведена в цьому документі, є конфіденційною її передавання стороннім особам, або публічне розміщення ЗАБОРОНЯЄТЬСЯ.</w:t>
      </w:r>
    </w:p>
    <w:p w:rsidR="00483206" w:rsidRDefault="00483206" w:rsidP="00AB3AD5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483206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 і реквізити підприємства-заявника</w:t>
            </w:r>
          </w:p>
        </w:tc>
      </w:tr>
      <w:tr w:rsidR="00483206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Вкажіть керівний склад підприємства</w:t>
            </w: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Вкажіть кількість працюючих на підприємстві і кількість працівників, зайнятих виконанням робіт з виробництва продукції, що заявлена на сертифікацію</w:t>
            </w: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483206" w:rsidRDefault="00483206" w:rsidP="000424F7">
            <w:pPr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 продукції (з назвою конкретних типів, моделей), яка подається на сертифікацію</w:t>
            </w:r>
          </w:p>
        </w:tc>
      </w:tr>
      <w:tr w:rsidR="00483206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Вкажіть назву нормативного документа (НД), за яким випускається продукція</w:t>
            </w:r>
          </w:p>
        </w:tc>
      </w:tr>
      <w:tr w:rsidR="00483206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AB65C2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Вкажіть місце де можна провести відбір зразків продукції або провести випробування</w:t>
            </w:r>
          </w:p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</w:p>
        </w:tc>
      </w:tr>
    </w:tbl>
    <w:p w:rsidR="00483206" w:rsidRDefault="00483206" w:rsidP="00AB3AD5">
      <w:pPr>
        <w:ind w:left="360"/>
        <w:rPr>
          <w:sz w:val="24"/>
          <w:szCs w:val="24"/>
        </w:rPr>
      </w:pPr>
      <w:r w:rsidRPr="009F4BA7">
        <w:rPr>
          <w:b/>
          <w:bCs/>
          <w:sz w:val="24"/>
          <w:szCs w:val="24"/>
        </w:rPr>
        <w:t>Чи було проведено випробування</w:t>
      </w:r>
      <w:r>
        <w:rPr>
          <w:b/>
          <w:bCs/>
          <w:sz w:val="24"/>
          <w:szCs w:val="24"/>
        </w:rPr>
        <w:t xml:space="preserve"> вказаної продукції</w:t>
      </w:r>
      <w:r w:rsidRPr="009F4BA7">
        <w:rPr>
          <w:b/>
          <w:bCs/>
          <w:sz w:val="24"/>
          <w:szCs w:val="24"/>
        </w:rPr>
        <w:t xml:space="preserve"> чи оцінювання на відповідність стандарту? (Якщо так,</w:t>
      </w:r>
      <w:r>
        <w:rPr>
          <w:b/>
          <w:bCs/>
          <w:sz w:val="24"/>
          <w:szCs w:val="24"/>
        </w:rPr>
        <w:t xml:space="preserve"> </w:t>
      </w:r>
      <w:r w:rsidRPr="009F4BA7">
        <w:rPr>
          <w:b/>
          <w:bCs/>
          <w:sz w:val="24"/>
          <w:szCs w:val="24"/>
        </w:rPr>
        <w:t xml:space="preserve">будь ласка, додайте </w:t>
      </w:r>
      <w:r>
        <w:rPr>
          <w:b/>
          <w:bCs/>
          <w:sz w:val="24"/>
          <w:szCs w:val="24"/>
        </w:rPr>
        <w:t xml:space="preserve">результати оцінювання </w:t>
      </w:r>
      <w:r w:rsidRPr="009F4BA7">
        <w:rPr>
          <w:b/>
          <w:bCs/>
          <w:sz w:val="24"/>
          <w:szCs w:val="24"/>
        </w:rPr>
        <w:t>звіт</w:t>
      </w:r>
      <w:r>
        <w:rPr>
          <w:b/>
          <w:bCs/>
          <w:sz w:val="24"/>
          <w:szCs w:val="24"/>
        </w:rPr>
        <w:t>, протокол…</w:t>
      </w:r>
      <w:r w:rsidRPr="009F4BA7">
        <w:rPr>
          <w:b/>
          <w:bCs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483206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  <w:r w:rsidRPr="009F4BA7">
              <w:rPr>
                <w:b/>
                <w:bCs/>
                <w:sz w:val="24"/>
                <w:szCs w:val="24"/>
              </w:rPr>
              <w:t>Чи сертифікувалась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9F4BA7">
              <w:rPr>
                <w:b/>
                <w:bCs/>
                <w:sz w:val="24"/>
                <w:szCs w:val="24"/>
              </w:rPr>
              <w:t xml:space="preserve">продукція раніше. Якщо так, </w:t>
            </w:r>
            <w:r>
              <w:rPr>
                <w:b/>
                <w:bCs/>
                <w:sz w:val="24"/>
                <w:szCs w:val="24"/>
              </w:rPr>
              <w:t xml:space="preserve">будь – ласка </w:t>
            </w:r>
            <w:r w:rsidRPr="009F4BA7">
              <w:rPr>
                <w:b/>
                <w:bCs/>
                <w:sz w:val="24"/>
                <w:szCs w:val="24"/>
              </w:rPr>
              <w:t>додайте копії сертифікатів</w:t>
            </w: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360"/>
              <w:rPr>
                <w:sz w:val="24"/>
                <w:szCs w:val="24"/>
              </w:rPr>
            </w:pPr>
            <w:r w:rsidRPr="009F4BA7">
              <w:rPr>
                <w:b/>
                <w:bCs/>
                <w:sz w:val="24"/>
                <w:szCs w:val="24"/>
              </w:rPr>
              <w:t>Чи сертифік</w:t>
            </w:r>
            <w:r>
              <w:rPr>
                <w:b/>
                <w:bCs/>
                <w:sz w:val="24"/>
                <w:szCs w:val="24"/>
              </w:rPr>
              <w:t>ована система якості на підприємстві.</w:t>
            </w:r>
            <w:r w:rsidRPr="009F4BA7">
              <w:rPr>
                <w:b/>
                <w:bCs/>
                <w:sz w:val="24"/>
                <w:szCs w:val="24"/>
              </w:rPr>
              <w:t xml:space="preserve"> Якщо так, </w:t>
            </w:r>
            <w:r>
              <w:rPr>
                <w:b/>
                <w:bCs/>
                <w:sz w:val="24"/>
                <w:szCs w:val="24"/>
              </w:rPr>
              <w:t xml:space="preserve">будь – ласка </w:t>
            </w:r>
            <w:r w:rsidRPr="009F4BA7">
              <w:rPr>
                <w:b/>
                <w:bCs/>
                <w:sz w:val="24"/>
                <w:szCs w:val="24"/>
              </w:rPr>
              <w:t>додайте ко</w:t>
            </w:r>
            <w:r>
              <w:rPr>
                <w:b/>
                <w:bCs/>
                <w:sz w:val="24"/>
                <w:szCs w:val="24"/>
              </w:rPr>
              <w:t xml:space="preserve">пію </w:t>
            </w:r>
            <w:r w:rsidRPr="009F4BA7">
              <w:rPr>
                <w:b/>
                <w:bCs/>
                <w:sz w:val="24"/>
                <w:szCs w:val="24"/>
              </w:rPr>
              <w:t>сертифікат</w:t>
            </w:r>
            <w:r>
              <w:rPr>
                <w:b/>
                <w:bCs/>
                <w:sz w:val="24"/>
                <w:szCs w:val="24"/>
              </w:rPr>
              <w:t>у</w:t>
            </w: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483206" w:rsidRDefault="00483206" w:rsidP="0002220D">
            <w:pPr>
              <w:ind w:left="426"/>
              <w:rPr>
                <w:sz w:val="24"/>
                <w:szCs w:val="24"/>
              </w:rPr>
            </w:pPr>
            <w:r w:rsidRPr="009F4BA7">
              <w:rPr>
                <w:b/>
                <w:bCs/>
                <w:sz w:val="24"/>
                <w:szCs w:val="24"/>
              </w:rPr>
              <w:t>Хто відповідає за забезпечення якості виготовлення продукції і кому він підпорядковується?</w:t>
            </w: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426"/>
              <w:rPr>
                <w:sz w:val="24"/>
                <w:szCs w:val="24"/>
              </w:rPr>
            </w:pPr>
            <w:r w:rsidRPr="009F4BA7">
              <w:rPr>
                <w:b/>
                <w:bCs/>
                <w:sz w:val="24"/>
                <w:szCs w:val="24"/>
              </w:rPr>
              <w:t>Чи є окремий відділ системи якості чи оцінювання?</w:t>
            </w: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ind w:left="426"/>
              <w:rPr>
                <w:sz w:val="24"/>
                <w:szCs w:val="24"/>
              </w:rPr>
            </w:pPr>
            <w:r w:rsidRPr="009F4BA7">
              <w:rPr>
                <w:b/>
                <w:bCs/>
                <w:sz w:val="24"/>
                <w:szCs w:val="24"/>
              </w:rPr>
              <w:t>Хто на підприємстві відповідає за забезпечення випробування та оцінювання продукції</w:t>
            </w: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Pr="009F4BA7" w:rsidRDefault="00483206" w:rsidP="0002220D">
            <w:pPr>
              <w:ind w:left="426"/>
              <w:rPr>
                <w:b/>
                <w:bCs/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Pr="009F4BA7" w:rsidRDefault="00483206" w:rsidP="0002220D">
            <w:pPr>
              <w:ind w:left="426"/>
              <w:rPr>
                <w:b/>
                <w:bCs/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Pr="009F4BA7" w:rsidRDefault="00483206" w:rsidP="0002220D">
            <w:pPr>
              <w:ind w:left="426"/>
              <w:rPr>
                <w:b/>
                <w:bCs/>
                <w:sz w:val="24"/>
                <w:szCs w:val="24"/>
              </w:rPr>
            </w:pPr>
            <w:r w:rsidRPr="009F4BA7">
              <w:rPr>
                <w:b/>
                <w:bCs/>
                <w:sz w:val="24"/>
                <w:szCs w:val="24"/>
              </w:rPr>
              <w:t xml:space="preserve"> Чи провадять</w:t>
            </w:r>
            <w:r>
              <w:rPr>
                <w:b/>
                <w:bCs/>
                <w:sz w:val="24"/>
                <w:szCs w:val="24"/>
              </w:rPr>
              <w:t>ся на підприємстві</w:t>
            </w:r>
            <w:r w:rsidRPr="009F4BA7">
              <w:rPr>
                <w:b/>
                <w:bCs/>
                <w:sz w:val="24"/>
                <w:szCs w:val="24"/>
              </w:rPr>
              <w:t xml:space="preserve"> аудити </w:t>
            </w:r>
            <w:r>
              <w:rPr>
                <w:b/>
                <w:bCs/>
                <w:sz w:val="24"/>
                <w:szCs w:val="24"/>
              </w:rPr>
              <w:t xml:space="preserve">з </w:t>
            </w:r>
            <w:r w:rsidRPr="009F4BA7">
              <w:rPr>
                <w:b/>
                <w:bCs/>
                <w:sz w:val="24"/>
                <w:szCs w:val="24"/>
              </w:rPr>
              <w:t xml:space="preserve">якості, і хто </w:t>
            </w:r>
            <w:r>
              <w:rPr>
                <w:b/>
                <w:bCs/>
                <w:sz w:val="24"/>
                <w:szCs w:val="24"/>
              </w:rPr>
              <w:t xml:space="preserve">їх </w:t>
            </w:r>
            <w:r w:rsidRPr="009F4BA7">
              <w:rPr>
                <w:b/>
                <w:bCs/>
                <w:sz w:val="24"/>
                <w:szCs w:val="24"/>
              </w:rPr>
              <w:t>провадить?</w:t>
            </w: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Pr="009F4BA7" w:rsidRDefault="00483206" w:rsidP="0002220D">
            <w:pPr>
              <w:ind w:left="426"/>
              <w:rPr>
                <w:b/>
                <w:bCs/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Pr="009F4BA7" w:rsidRDefault="00483206" w:rsidP="0002220D">
            <w:pPr>
              <w:ind w:left="426"/>
              <w:rPr>
                <w:b/>
                <w:bCs/>
                <w:sz w:val="24"/>
                <w:szCs w:val="24"/>
              </w:rPr>
            </w:pPr>
          </w:p>
        </w:tc>
      </w:tr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Pr="009F4BA7" w:rsidRDefault="00483206" w:rsidP="00DE4B9E">
            <w:pPr>
              <w:ind w:left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Наведіть </w:t>
            </w:r>
            <w:r w:rsidRPr="009F4BA7">
              <w:rPr>
                <w:b/>
                <w:bCs/>
                <w:sz w:val="24"/>
                <w:szCs w:val="24"/>
              </w:rPr>
              <w:t xml:space="preserve">перелік основних </w:t>
            </w:r>
            <w:r w:rsidRPr="00461AB4">
              <w:rPr>
                <w:b/>
                <w:bCs/>
                <w:sz w:val="24"/>
                <w:szCs w:val="24"/>
              </w:rPr>
              <w:t>компонентів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61AB4">
              <w:rPr>
                <w:b/>
                <w:bCs/>
                <w:sz w:val="24"/>
                <w:szCs w:val="24"/>
              </w:rPr>
              <w:t>продукції (комплектуючих та матеріалів),</w:t>
            </w:r>
            <w:r w:rsidRPr="009F4BA7">
              <w:rPr>
                <w:b/>
                <w:bCs/>
                <w:sz w:val="24"/>
                <w:szCs w:val="24"/>
              </w:rPr>
              <w:t xml:space="preserve"> що закуп</w:t>
            </w:r>
            <w:r>
              <w:rPr>
                <w:b/>
                <w:bCs/>
                <w:sz w:val="24"/>
                <w:szCs w:val="24"/>
              </w:rPr>
              <w:t>овуються</w:t>
            </w:r>
            <w:r w:rsidRPr="009F4BA7">
              <w:rPr>
                <w:b/>
                <w:bCs/>
                <w:sz w:val="24"/>
                <w:szCs w:val="24"/>
              </w:rPr>
              <w:t xml:space="preserve">, а також постачальників, </w:t>
            </w:r>
            <w:r>
              <w:rPr>
                <w:b/>
                <w:bCs/>
                <w:sz w:val="24"/>
                <w:szCs w:val="24"/>
              </w:rPr>
              <w:t>послугами яких користується підприємство</w:t>
            </w:r>
          </w:p>
        </w:tc>
      </w:tr>
    </w:tbl>
    <w:p w:rsidR="00483206" w:rsidRDefault="00483206" w:rsidP="00AB3AD5">
      <w:pPr>
        <w:ind w:left="426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483206">
        <w:tc>
          <w:tcPr>
            <w:tcW w:w="10137" w:type="dxa"/>
            <w:tcBorders>
              <w:left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</w:tbl>
    <w:p w:rsidR="00483206" w:rsidRDefault="00483206" w:rsidP="00AB3AD5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3224"/>
      </w:tblGrid>
      <w:tr w:rsidR="00483206"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  <w:p w:rsidR="00483206" w:rsidRDefault="00483206" w:rsidP="00022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НІ</w:t>
            </w: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докладної інформації</w:t>
            </w:r>
          </w:p>
          <w:p w:rsidR="00483206" w:rsidRDefault="00483206" w:rsidP="00022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разі необхідності)</w:t>
            </w:r>
          </w:p>
        </w:tc>
      </w:tr>
    </w:tbl>
    <w:p w:rsidR="00483206" w:rsidRDefault="00483206" w:rsidP="00AB3AD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559"/>
        <w:gridCol w:w="3224"/>
      </w:tblGrid>
      <w:tr w:rsidR="00483206">
        <w:tc>
          <w:tcPr>
            <w:tcW w:w="5353" w:type="dxa"/>
            <w:shd w:val="clear" w:color="auto" w:fill="D9D9D9"/>
          </w:tcPr>
          <w:p w:rsidR="00483206" w:rsidRDefault="00483206" w:rsidP="000222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Організація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D81E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 визначено розподіл відповідальності керівників служб підприємства за забезпечення відповідності продукції вимогам НД та її сертифікацію?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D81E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на підприємстві функціонального підрозділу, відповідального за сертифікацію продукції на всіх її етапах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0222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задокументованої системи якості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Управління документацією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0222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затвердженого порядку ведення нормативних документів та технічної документації на підприємстві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0222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задокументованих процедур, які визначають порядок внесення змін та постійного перегляду документів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  <w:shd w:val="clear" w:color="auto" w:fill="D9D9D9"/>
          </w:tcPr>
          <w:p w:rsidR="00483206" w:rsidRDefault="00483206" w:rsidP="000222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Забезпечення ідентифікації продукції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0222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задокументованої процедури ідентифікації продукції на всіх етапах виробництва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8069A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 передбачають ці процедури виділення критичних параметрів, що в найбільшій мірі впливають на показники (характеристики) продукції, які підтверджуються під час сертифікації?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Система контролю та випробувань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продукції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0222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в технічній документації на вхідний контроль процедури перевірки сировини, матеріалів, комплектувальних виробів, що впливають на виконання вимог НД до продукції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0222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технічного контролю продукції в процесі виробництва та готової продукції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0222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Реєстрація та наявність даних, які підтверджують, що продукція піддавалася контролю та випробуванням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  <w:shd w:val="clear" w:color="auto" w:fill="D9D9D9"/>
          </w:tcPr>
          <w:p w:rsidR="00483206" w:rsidRDefault="00483206" w:rsidP="000222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Контрольне та випробувальне обладнання, засоби вимірювальної техніки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0222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реєстрації повірок засобів вимірювальної техніки та атестації випробувального обладнання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  <w:shd w:val="clear" w:color="auto" w:fill="D9D9D9"/>
          </w:tcPr>
          <w:p w:rsidR="00483206" w:rsidRDefault="00483206" w:rsidP="000222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Коригувальні дії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0222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процедур, що забезпечують виявлення причин невідповідності продукції та проведення коригувальних дій, які попереджують повторення дефектів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0222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 передбачено внесення змін до технічної документації (за необхідності) за результатами проведення коригувальних дій?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  <w:shd w:val="clear" w:color="auto" w:fill="D9D9D9"/>
          </w:tcPr>
          <w:p w:rsidR="00483206" w:rsidRDefault="00483206" w:rsidP="000222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Реєстрація даних про якість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0222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задокументованої процедури реєстрації та зберігання даних технічного контролю та випробувань продукції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  <w:tr w:rsidR="00483206">
        <w:tc>
          <w:tcPr>
            <w:tcW w:w="5353" w:type="dxa"/>
          </w:tcPr>
          <w:p w:rsidR="00483206" w:rsidRDefault="00483206" w:rsidP="000222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системи реєстрації рекламацій (претензій) на продукцію та здійснення коригувальних дій</w:t>
            </w:r>
          </w:p>
        </w:tc>
        <w:tc>
          <w:tcPr>
            <w:tcW w:w="1559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D9D9D9"/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</w:tbl>
    <w:p w:rsidR="00483206" w:rsidRDefault="00483206" w:rsidP="00AB3AD5">
      <w:pPr>
        <w:rPr>
          <w:sz w:val="24"/>
          <w:szCs w:val="24"/>
        </w:rPr>
      </w:pPr>
    </w:p>
    <w:p w:rsidR="00483206" w:rsidRDefault="00483206" w:rsidP="00AB3AD5">
      <w:pPr>
        <w:rPr>
          <w:sz w:val="24"/>
          <w:szCs w:val="24"/>
        </w:rPr>
      </w:pPr>
    </w:p>
    <w:p w:rsidR="00483206" w:rsidRDefault="00483206" w:rsidP="00AB3AD5">
      <w:pPr>
        <w:rPr>
          <w:sz w:val="24"/>
          <w:szCs w:val="24"/>
        </w:rPr>
      </w:pPr>
    </w:p>
    <w:p w:rsidR="00483206" w:rsidRDefault="00483206" w:rsidP="00AB3AD5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84"/>
        <w:gridCol w:w="2835"/>
        <w:gridCol w:w="283"/>
        <w:gridCol w:w="3261"/>
      </w:tblGrid>
      <w:tr w:rsidR="00483206"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483206" w:rsidRDefault="00483206" w:rsidP="0002220D">
            <w:pPr>
              <w:rPr>
                <w:sz w:val="24"/>
                <w:szCs w:val="24"/>
              </w:rPr>
            </w:pPr>
          </w:p>
        </w:tc>
      </w:tr>
    </w:tbl>
    <w:p w:rsidR="00483206" w:rsidRDefault="00483206" w:rsidP="00AB3AD5">
      <w:r>
        <w:t xml:space="preserve">    (посада керівника підприємства)                                   (підпис)                                           (ініціали, прізвище)</w:t>
      </w:r>
    </w:p>
    <w:p w:rsidR="00483206" w:rsidRDefault="00483206" w:rsidP="00AB3AD5">
      <w:pPr>
        <w:rPr>
          <w:sz w:val="24"/>
          <w:szCs w:val="24"/>
        </w:rPr>
      </w:pPr>
    </w:p>
    <w:p w:rsidR="00483206" w:rsidRDefault="00483206"/>
    <w:sectPr w:rsidR="00483206" w:rsidSect="0038376F">
      <w:footerReference w:type="default" r:id="rId6"/>
      <w:pgSz w:w="11906" w:h="16838"/>
      <w:pgMar w:top="284" w:right="851" w:bottom="1134" w:left="1134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06" w:rsidRDefault="00483206" w:rsidP="005D0F91">
      <w:r>
        <w:separator/>
      </w:r>
    </w:p>
  </w:endnote>
  <w:endnote w:type="continuationSeparator" w:id="1">
    <w:p w:rsidR="00483206" w:rsidRDefault="00483206" w:rsidP="005D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06" w:rsidRPr="007D54B1" w:rsidRDefault="00483206" w:rsidP="007D54B1">
    <w:pPr>
      <w:jc w:val="center"/>
      <w:rPr>
        <w:i/>
        <w:iCs/>
        <w:sz w:val="24"/>
        <w:szCs w:val="24"/>
      </w:rPr>
    </w:pPr>
    <w:r w:rsidRPr="007D54B1">
      <w:rPr>
        <w:i/>
        <w:iCs/>
        <w:sz w:val="24"/>
        <w:szCs w:val="24"/>
      </w:rPr>
      <w:tab/>
    </w:r>
    <w:r w:rsidRPr="007D54B1">
      <w:rPr>
        <w:i/>
        <w:iCs/>
        <w:sz w:val="24"/>
        <w:szCs w:val="24"/>
      </w:rPr>
      <w:tab/>
    </w:r>
    <w:r w:rsidRPr="007D54B1">
      <w:rPr>
        <w:i/>
        <w:iCs/>
        <w:sz w:val="24"/>
        <w:szCs w:val="24"/>
      </w:rPr>
      <w:tab/>
    </w:r>
    <w:r w:rsidRPr="007D54B1">
      <w:rPr>
        <w:i/>
        <w:iCs/>
        <w:sz w:val="24"/>
        <w:szCs w:val="24"/>
      </w:rPr>
      <w:tab/>
      <w:t xml:space="preserve">       сторінка. </w:t>
    </w:r>
    <w:r w:rsidRPr="007D54B1">
      <w:rPr>
        <w:i/>
        <w:iCs/>
        <w:sz w:val="24"/>
        <w:szCs w:val="24"/>
      </w:rPr>
      <w:fldChar w:fldCharType="begin"/>
    </w:r>
    <w:r w:rsidRPr="007D54B1">
      <w:rPr>
        <w:i/>
        <w:iCs/>
        <w:sz w:val="24"/>
        <w:szCs w:val="24"/>
      </w:rPr>
      <w:instrText xml:space="preserve"> PAGE </w:instrText>
    </w:r>
    <w:r w:rsidRPr="007D54B1">
      <w:rPr>
        <w:i/>
        <w:iCs/>
        <w:sz w:val="24"/>
        <w:szCs w:val="24"/>
      </w:rPr>
      <w:fldChar w:fldCharType="separate"/>
    </w:r>
    <w:r>
      <w:rPr>
        <w:i/>
        <w:iCs/>
        <w:noProof/>
        <w:sz w:val="24"/>
        <w:szCs w:val="24"/>
      </w:rPr>
      <w:t>2</w:t>
    </w:r>
    <w:r w:rsidRPr="007D54B1">
      <w:rPr>
        <w:i/>
        <w:iCs/>
        <w:sz w:val="24"/>
        <w:szCs w:val="24"/>
      </w:rPr>
      <w:fldChar w:fldCharType="end"/>
    </w:r>
    <w:r w:rsidRPr="007D54B1">
      <w:rPr>
        <w:i/>
        <w:iCs/>
        <w:sz w:val="24"/>
        <w:szCs w:val="24"/>
      </w:rPr>
      <w:t xml:space="preserve"> з </w:t>
    </w:r>
    <w:r w:rsidRPr="007D54B1">
      <w:rPr>
        <w:i/>
        <w:iCs/>
        <w:sz w:val="24"/>
        <w:szCs w:val="24"/>
      </w:rPr>
      <w:fldChar w:fldCharType="begin"/>
    </w:r>
    <w:r w:rsidRPr="007D54B1">
      <w:rPr>
        <w:i/>
        <w:iCs/>
        <w:sz w:val="24"/>
        <w:szCs w:val="24"/>
      </w:rPr>
      <w:instrText xml:space="preserve"> NUMPAGES </w:instrText>
    </w:r>
    <w:r w:rsidRPr="007D54B1">
      <w:rPr>
        <w:i/>
        <w:iCs/>
        <w:sz w:val="24"/>
        <w:szCs w:val="24"/>
      </w:rPr>
      <w:fldChar w:fldCharType="separate"/>
    </w:r>
    <w:r>
      <w:rPr>
        <w:i/>
        <w:iCs/>
        <w:noProof/>
        <w:sz w:val="24"/>
        <w:szCs w:val="24"/>
      </w:rPr>
      <w:t>3</w:t>
    </w:r>
    <w:r w:rsidRPr="007D54B1">
      <w:rPr>
        <w:i/>
        <w:iCs/>
        <w:sz w:val="24"/>
        <w:szCs w:val="24"/>
      </w:rPr>
      <w:fldChar w:fldCharType="end"/>
    </w:r>
  </w:p>
  <w:p w:rsidR="00483206" w:rsidRDefault="00483206">
    <w:pPr>
      <w:pStyle w:val="Footer"/>
    </w:pPr>
  </w:p>
  <w:p w:rsidR="00483206" w:rsidRDefault="00483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06" w:rsidRDefault="00483206" w:rsidP="005D0F91">
      <w:r>
        <w:separator/>
      </w:r>
    </w:p>
  </w:footnote>
  <w:footnote w:type="continuationSeparator" w:id="1">
    <w:p w:rsidR="00483206" w:rsidRDefault="00483206" w:rsidP="005D0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AD5"/>
    <w:rsid w:val="0002220D"/>
    <w:rsid w:val="000424F7"/>
    <w:rsid w:val="00103472"/>
    <w:rsid w:val="00242F19"/>
    <w:rsid w:val="002524B4"/>
    <w:rsid w:val="0038376F"/>
    <w:rsid w:val="00461AB4"/>
    <w:rsid w:val="00483206"/>
    <w:rsid w:val="00536978"/>
    <w:rsid w:val="005D0F91"/>
    <w:rsid w:val="00764993"/>
    <w:rsid w:val="007D54B1"/>
    <w:rsid w:val="008069AA"/>
    <w:rsid w:val="00811CED"/>
    <w:rsid w:val="008261DA"/>
    <w:rsid w:val="00872F69"/>
    <w:rsid w:val="009B7090"/>
    <w:rsid w:val="009F4BA7"/>
    <w:rsid w:val="00AB3AD5"/>
    <w:rsid w:val="00AB65C2"/>
    <w:rsid w:val="00B60DAC"/>
    <w:rsid w:val="00BA4D58"/>
    <w:rsid w:val="00CC6186"/>
    <w:rsid w:val="00D81E10"/>
    <w:rsid w:val="00DE4B9E"/>
    <w:rsid w:val="00E03CB2"/>
    <w:rsid w:val="00F22617"/>
    <w:rsid w:val="00F6050B"/>
    <w:rsid w:val="00F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D5"/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3AD5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3AD5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AB3AD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AD5"/>
    <w:rPr>
      <w:rFonts w:ascii="Times New Roman" w:hAnsi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AB3AD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AD5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647</Words>
  <Characters>3688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3</cp:revision>
  <dcterms:created xsi:type="dcterms:W3CDTF">2015-11-18T18:39:00Z</dcterms:created>
  <dcterms:modified xsi:type="dcterms:W3CDTF">2015-12-03T08:39:00Z</dcterms:modified>
</cp:coreProperties>
</file>